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W w:w="10314" w:type="dxa"/>
        <w:tblLayout w:type="fixed"/>
        <w:tblLook w:val="04A0" w:firstRow="1" w:lastRow="0" w:firstColumn="1" w:lastColumn="0" w:noHBand="0" w:noVBand="1"/>
      </w:tblPr>
      <w:tblGrid>
        <w:gridCol w:w="9039"/>
        <w:gridCol w:w="1275"/>
      </w:tblGrid>
      <w:tr w:rsidR="0077060A" w:rsidRPr="009D4D5B" w:rsidTr="0077060A">
        <w:trPr>
          <w:trHeight w:val="423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0A" w:rsidRPr="007A68E8" w:rsidRDefault="0077060A" w:rsidP="00176CBB">
            <w:pPr>
              <w:spacing w:after="0" w:line="240" w:lineRule="auto"/>
              <w:jc w:val="center"/>
              <w:rPr>
                <w:rFonts w:ascii="Britannic Bold" w:hAnsi="Britannic Bold"/>
                <w:lang w:val="es-CO"/>
              </w:rPr>
            </w:pPr>
            <w:r w:rsidRPr="007A68E8">
              <w:rPr>
                <w:rFonts w:ascii="Britannic Bold" w:hAnsi="Britannic Bold"/>
                <w:lang w:val="es-CO"/>
              </w:rPr>
              <w:t>INSTITUCIÓN EDUCATIVA SEBASTIAN DE BELALCAZAR</w:t>
            </w:r>
          </w:p>
          <w:p w:rsidR="0077060A" w:rsidRPr="007A68E8" w:rsidRDefault="0077060A" w:rsidP="000721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es-CO"/>
              </w:rPr>
            </w:pPr>
            <w:r w:rsidRPr="007A68E8">
              <w:rPr>
                <w:rFonts w:ascii="Cambria" w:hAnsi="Cambria"/>
                <w:b/>
                <w:sz w:val="16"/>
                <w:szCs w:val="16"/>
                <w:lang w:val="es-CO"/>
              </w:rPr>
              <w:t xml:space="preserve">Recuperación </w:t>
            </w:r>
            <w:r>
              <w:rPr>
                <w:rFonts w:ascii="Cambria" w:hAnsi="Cambria"/>
                <w:b/>
                <w:sz w:val="16"/>
                <w:szCs w:val="16"/>
                <w:lang w:val="es-CO"/>
              </w:rPr>
              <w:t>Grado 10</w:t>
            </w:r>
          </w:p>
          <w:p w:rsidR="0077060A" w:rsidRPr="007A68E8" w:rsidRDefault="0077060A" w:rsidP="0077060A">
            <w:pPr>
              <w:spacing w:after="0" w:line="240" w:lineRule="auto"/>
              <w:jc w:val="center"/>
              <w:rPr>
                <w:lang w:val="es-CO"/>
              </w:rPr>
            </w:pPr>
            <w:r w:rsidRPr="007A68E8">
              <w:rPr>
                <w:rFonts w:ascii="Cambria" w:hAnsi="Cambria"/>
                <w:b/>
                <w:sz w:val="16"/>
                <w:szCs w:val="16"/>
                <w:lang w:val="es-CO"/>
              </w:rPr>
              <w:t xml:space="preserve">AREA: </w:t>
            </w:r>
            <w:r>
              <w:rPr>
                <w:rFonts w:ascii="Cambria" w:hAnsi="Cambria"/>
                <w:sz w:val="16"/>
                <w:szCs w:val="16"/>
                <w:lang w:val="es-CO"/>
              </w:rPr>
              <w:t>Química</w:t>
            </w:r>
            <w:r w:rsidRPr="007A68E8">
              <w:rPr>
                <w:rFonts w:ascii="Cambria" w:hAnsi="Cambria"/>
                <w:sz w:val="16"/>
                <w:szCs w:val="16"/>
                <w:lang w:val="es-CO"/>
              </w:rPr>
              <w:t xml:space="preserve">     </w:t>
            </w:r>
            <w:r w:rsidRPr="007A68E8">
              <w:rPr>
                <w:rFonts w:ascii="Cambria" w:hAnsi="Cambria"/>
                <w:b/>
                <w:sz w:val="16"/>
                <w:szCs w:val="16"/>
                <w:lang w:val="es-CO"/>
              </w:rPr>
              <w:t xml:space="preserve"> GRADO: </w:t>
            </w:r>
            <w:r>
              <w:rPr>
                <w:rFonts w:ascii="Cambria" w:hAnsi="Cambria"/>
                <w:b/>
                <w:sz w:val="16"/>
                <w:szCs w:val="16"/>
                <w:lang w:val="es-CO"/>
              </w:rPr>
              <w:t>10</w:t>
            </w:r>
            <w:r w:rsidRPr="007A68E8">
              <w:rPr>
                <w:rFonts w:ascii="Cambria" w:hAnsi="Cambria"/>
                <w:b/>
                <w:sz w:val="16"/>
                <w:szCs w:val="16"/>
                <w:lang w:val="es-CO"/>
              </w:rPr>
              <w:t xml:space="preserve">        DOCENTE: </w:t>
            </w:r>
            <w:r w:rsidRPr="007A68E8">
              <w:rPr>
                <w:rFonts w:ascii="Cambria" w:hAnsi="Cambria"/>
                <w:sz w:val="16"/>
                <w:szCs w:val="16"/>
                <w:lang w:val="es-CO"/>
              </w:rPr>
              <w:t xml:space="preserve"> Norberto Montoya 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0A" w:rsidRPr="009D4D5B" w:rsidRDefault="0077060A" w:rsidP="00176CBB">
            <w:pPr>
              <w:spacing w:after="0" w:line="240" w:lineRule="auto"/>
              <w:jc w:val="center"/>
              <w:rPr>
                <w:lang w:val="es-CO"/>
              </w:rPr>
            </w:pPr>
            <w:r w:rsidRPr="009D4D5B">
              <w:rPr>
                <w:noProof/>
                <w:lang w:val="es-CO" w:eastAsia="es-CO"/>
              </w:rPr>
              <w:drawing>
                <wp:inline distT="0" distB="0" distL="0" distR="0" wp14:anchorId="1AE5BEA6" wp14:editId="7ACFA265">
                  <wp:extent cx="396815" cy="470643"/>
                  <wp:effectExtent l="0" t="0" r="3810" b="5715"/>
                  <wp:docPr id="5" name="Imagen 5" descr="Descripción: 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030" cy="48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60A" w:rsidRPr="009D4D5B" w:rsidTr="0077060A">
        <w:trPr>
          <w:trHeight w:val="324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0A" w:rsidRPr="009D4D5B" w:rsidRDefault="0077060A" w:rsidP="007A68E8">
            <w:pPr>
              <w:spacing w:after="0" w:line="240" w:lineRule="auto"/>
              <w:rPr>
                <w:rFonts w:ascii="Cambria" w:hAnsi="Cambria"/>
                <w:b/>
                <w:szCs w:val="20"/>
                <w:lang w:val="es-CO"/>
              </w:rPr>
            </w:pPr>
            <w:r>
              <w:rPr>
                <w:rFonts w:ascii="Cambria" w:hAnsi="Cambria"/>
                <w:b/>
                <w:szCs w:val="20"/>
                <w:lang w:val="es-CO"/>
              </w:rPr>
              <w:t>ALUMNO:</w:t>
            </w:r>
            <w:r w:rsidRPr="009D4D5B">
              <w:rPr>
                <w:rFonts w:ascii="Cambria" w:hAnsi="Cambria"/>
                <w:b/>
                <w:szCs w:val="20"/>
                <w:lang w:val="es-CO"/>
              </w:rPr>
              <w:t xml:space="preserve">                                    </w:t>
            </w:r>
            <w:r>
              <w:rPr>
                <w:rFonts w:ascii="Cambria" w:hAnsi="Cambria"/>
                <w:b/>
                <w:szCs w:val="20"/>
                <w:lang w:val="es-CO"/>
              </w:rPr>
              <w:t xml:space="preserve">                                      </w:t>
            </w:r>
            <w:r w:rsidRPr="009D4D5B">
              <w:rPr>
                <w:rFonts w:ascii="Cambria" w:hAnsi="Cambria"/>
                <w:b/>
                <w:szCs w:val="20"/>
                <w:lang w:val="es-CO"/>
              </w:rPr>
              <w:t xml:space="preserve"> GR</w:t>
            </w:r>
            <w:r>
              <w:rPr>
                <w:rFonts w:ascii="Cambria" w:hAnsi="Cambria"/>
                <w:b/>
                <w:szCs w:val="20"/>
                <w:lang w:val="es-CO"/>
              </w:rPr>
              <w:t>UPO</w:t>
            </w:r>
          </w:p>
        </w:tc>
      </w:tr>
    </w:tbl>
    <w:p w:rsidR="004C2199" w:rsidRDefault="004C2199" w:rsidP="00E42227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CO"/>
        </w:rPr>
        <w:sectPr w:rsidR="004C2199" w:rsidSect="00271DE7">
          <w:pgSz w:w="12242" w:h="18711"/>
          <w:pgMar w:top="720" w:right="720" w:bottom="720" w:left="720" w:header="709" w:footer="709" w:gutter="0"/>
          <w:cols w:space="708"/>
          <w:docGrid w:linePitch="360"/>
        </w:sectPr>
      </w:pPr>
    </w:p>
    <w:p w:rsidR="007A68E8" w:rsidRDefault="00154078" w:rsidP="00154078">
      <w:pPr>
        <w:spacing w:after="0" w:line="240" w:lineRule="auto"/>
        <w:jc w:val="both"/>
      </w:pPr>
      <w:r>
        <w:lastRenderedPageBreak/>
        <w:t>Completa la siguiente tabla teniendo en cuenta</w:t>
      </w:r>
      <w:r w:rsidR="0077060A">
        <w:t>:</w:t>
      </w:r>
    </w:p>
    <w:p w:rsidR="0077060A" w:rsidRDefault="0077060A" w:rsidP="0077060A">
      <w:pPr>
        <w:autoSpaceDE w:val="0"/>
        <w:autoSpaceDN w:val="0"/>
        <w:adjustRightInd w:val="0"/>
        <w:spacing w:after="0" w:line="240" w:lineRule="auto"/>
      </w:pPr>
      <w:r>
        <w:t xml:space="preserve">Realiza un mapa mental sobre los </w:t>
      </w:r>
      <w:r w:rsidRPr="0077060A">
        <w:t xml:space="preserve">cambios químicos  y físicos y realiza ejemplos aplicados a </w:t>
      </w:r>
      <w:r w:rsidRPr="0077060A">
        <w:t>vida cotidiana y el ambiente.</w:t>
      </w:r>
    </w:p>
    <w:p w:rsidR="0077060A" w:rsidRPr="0077060A" w:rsidRDefault="0077060A" w:rsidP="0077060A">
      <w:pPr>
        <w:autoSpaceDE w:val="0"/>
        <w:autoSpaceDN w:val="0"/>
        <w:adjustRightInd w:val="0"/>
        <w:spacing w:after="0" w:line="240" w:lineRule="auto"/>
      </w:pPr>
      <w:r w:rsidRPr="0077060A">
        <w:t>Realiz</w:t>
      </w:r>
      <w:r w:rsidRPr="0077060A">
        <w:t>a los cálculos cuantitativos de acuerdo a la tabla teniendo en cuenta que</w:t>
      </w:r>
    </w:p>
    <w:p w:rsidR="0077060A" w:rsidRDefault="0077060A" w:rsidP="0077060A">
      <w:pPr>
        <w:autoSpaceDE w:val="0"/>
        <w:autoSpaceDN w:val="0"/>
        <w:adjustRightInd w:val="0"/>
        <w:spacing w:after="0" w:line="240" w:lineRule="auto"/>
      </w:pPr>
      <w:r w:rsidRPr="0077060A">
        <w:t>Explic</w:t>
      </w:r>
      <w:r w:rsidR="00F82CF7">
        <w:t>a</w:t>
      </w:r>
      <w:r w:rsidRPr="0077060A">
        <w:t xml:space="preserve"> los cambios químicos</w:t>
      </w:r>
      <w:r w:rsidRPr="0077060A">
        <w:t xml:space="preserve"> </w:t>
      </w:r>
      <w:r w:rsidRPr="0077060A">
        <w:t>desde diferentes modelos</w:t>
      </w:r>
      <w:bookmarkStart w:id="0" w:name="_GoBack"/>
      <w:bookmarkEnd w:id="0"/>
    </w:p>
    <w:p w:rsidR="00154078" w:rsidRDefault="00154078" w:rsidP="00154078">
      <w:pPr>
        <w:spacing w:after="0" w:line="240" w:lineRule="auto"/>
        <w:jc w:val="both"/>
      </w:pPr>
    </w:p>
    <w:p w:rsidR="00154078" w:rsidRPr="00154078" w:rsidRDefault="00154078" w:rsidP="00154078">
      <w:pPr>
        <w:spacing w:after="0" w:line="240" w:lineRule="auto"/>
        <w:jc w:val="both"/>
        <w:rPr>
          <w:lang w:val="es-CO"/>
        </w:rPr>
      </w:pPr>
      <w:r w:rsidRPr="00154078">
        <w:rPr>
          <w:noProof/>
          <w:lang w:val="es-CO" w:eastAsia="es-CO"/>
        </w:rPr>
        <w:drawing>
          <wp:inline distT="0" distB="0" distL="0" distR="0" wp14:anchorId="4B3957FF" wp14:editId="71F1C1CD">
            <wp:extent cx="8793834" cy="5808043"/>
            <wp:effectExtent l="6985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95462" cy="580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078" w:rsidRPr="00154078" w:rsidSect="00154078">
      <w:type w:val="continuous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BA" w:rsidRDefault="00700FBA" w:rsidP="0007213B">
      <w:pPr>
        <w:spacing w:after="0" w:line="240" w:lineRule="auto"/>
      </w:pPr>
      <w:r>
        <w:separator/>
      </w:r>
    </w:p>
  </w:endnote>
  <w:endnote w:type="continuationSeparator" w:id="0">
    <w:p w:rsidR="00700FBA" w:rsidRDefault="00700FBA" w:rsidP="0007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Franklin Gothic Heavy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BA" w:rsidRDefault="00700FBA" w:rsidP="0007213B">
      <w:pPr>
        <w:spacing w:after="0" w:line="240" w:lineRule="auto"/>
      </w:pPr>
      <w:r>
        <w:separator/>
      </w:r>
    </w:p>
  </w:footnote>
  <w:footnote w:type="continuationSeparator" w:id="0">
    <w:p w:rsidR="00700FBA" w:rsidRDefault="00700FBA" w:rsidP="00072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E7DA5"/>
    <w:multiLevelType w:val="hybridMultilevel"/>
    <w:tmpl w:val="FA542B3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F693A"/>
    <w:multiLevelType w:val="hybridMultilevel"/>
    <w:tmpl w:val="2F042FB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CC"/>
    <w:rsid w:val="000018B0"/>
    <w:rsid w:val="00042851"/>
    <w:rsid w:val="000566FF"/>
    <w:rsid w:val="0007213B"/>
    <w:rsid w:val="00076C3D"/>
    <w:rsid w:val="0014333F"/>
    <w:rsid w:val="00154078"/>
    <w:rsid w:val="00176CBB"/>
    <w:rsid w:val="001D70F5"/>
    <w:rsid w:val="0020721C"/>
    <w:rsid w:val="00266A0A"/>
    <w:rsid w:val="00267464"/>
    <w:rsid w:val="00271DE7"/>
    <w:rsid w:val="002757CA"/>
    <w:rsid w:val="00316224"/>
    <w:rsid w:val="003741DD"/>
    <w:rsid w:val="00390EA7"/>
    <w:rsid w:val="003A3014"/>
    <w:rsid w:val="00435475"/>
    <w:rsid w:val="004354C7"/>
    <w:rsid w:val="004C2199"/>
    <w:rsid w:val="005D0679"/>
    <w:rsid w:val="005D1DF4"/>
    <w:rsid w:val="0062148F"/>
    <w:rsid w:val="00700FBA"/>
    <w:rsid w:val="00750FE4"/>
    <w:rsid w:val="00763E35"/>
    <w:rsid w:val="0077060A"/>
    <w:rsid w:val="007A68E8"/>
    <w:rsid w:val="007C5A3F"/>
    <w:rsid w:val="008031F6"/>
    <w:rsid w:val="00806F92"/>
    <w:rsid w:val="008340EE"/>
    <w:rsid w:val="008706B5"/>
    <w:rsid w:val="008C2F41"/>
    <w:rsid w:val="00900155"/>
    <w:rsid w:val="009C0963"/>
    <w:rsid w:val="009E21FE"/>
    <w:rsid w:val="00A2107B"/>
    <w:rsid w:val="00A44D28"/>
    <w:rsid w:val="00A87F9C"/>
    <w:rsid w:val="00A951F3"/>
    <w:rsid w:val="00AC44CC"/>
    <w:rsid w:val="00B24D35"/>
    <w:rsid w:val="00B37058"/>
    <w:rsid w:val="00B83C80"/>
    <w:rsid w:val="00BC4224"/>
    <w:rsid w:val="00C44C28"/>
    <w:rsid w:val="00C67ACA"/>
    <w:rsid w:val="00D32DBA"/>
    <w:rsid w:val="00E26B5E"/>
    <w:rsid w:val="00E42227"/>
    <w:rsid w:val="00E4512A"/>
    <w:rsid w:val="00E54213"/>
    <w:rsid w:val="00E654F5"/>
    <w:rsid w:val="00EA7119"/>
    <w:rsid w:val="00F5564B"/>
    <w:rsid w:val="00F82CF7"/>
    <w:rsid w:val="00F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CC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227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435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59"/>
    <w:rsid w:val="00900155"/>
    <w:rPr>
      <w:rFonts w:ascii="Calibri" w:eastAsia="Calibri" w:hAnsi="Calibri" w:cs="Times New Roman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654F5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6C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6C3D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76C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CC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227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435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59"/>
    <w:rsid w:val="00900155"/>
    <w:rPr>
      <w:rFonts w:ascii="Calibri" w:eastAsia="Calibri" w:hAnsi="Calibri" w:cs="Times New Roman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654F5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6C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6C3D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76C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217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062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855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433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791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9E1B-4C3B-4E7C-915D-15964EA6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Luffi</cp:lastModifiedBy>
  <cp:revision>2</cp:revision>
  <cp:lastPrinted>2016-09-01T21:33:00Z</cp:lastPrinted>
  <dcterms:created xsi:type="dcterms:W3CDTF">2017-01-18T05:53:00Z</dcterms:created>
  <dcterms:modified xsi:type="dcterms:W3CDTF">2017-01-18T05:53:00Z</dcterms:modified>
</cp:coreProperties>
</file>